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tbl>
      <w:tblPr>
        <w:tblW w:w="147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127"/>
        <w:gridCol w:w="2268"/>
        <w:gridCol w:w="2126"/>
        <w:gridCol w:w="2126"/>
        <w:gridCol w:w="2126"/>
        <w:gridCol w:w="1973"/>
      </w:tblGrid>
      <w:tr w:rsidR="009053AE" w:rsidTr="009053AE">
        <w:trPr>
          <w:trHeight w:val="385"/>
        </w:trPr>
        <w:tc>
          <w:tcPr>
            <w:tcW w:w="2051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Måndag</w:t>
            </w:r>
          </w:p>
        </w:tc>
        <w:tc>
          <w:tcPr>
            <w:tcW w:w="2127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Tisdag</w:t>
            </w:r>
          </w:p>
        </w:tc>
        <w:tc>
          <w:tcPr>
            <w:tcW w:w="2268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Onsdag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Torsdag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Fredag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Lördag</w:t>
            </w:r>
          </w:p>
        </w:tc>
        <w:tc>
          <w:tcPr>
            <w:tcW w:w="1973" w:type="dxa"/>
            <w:shd w:val="clear" w:color="auto" w:fill="F79646" w:themeFill="accent6"/>
          </w:tcPr>
          <w:p w:rsidR="009053AE" w:rsidRDefault="009053AE" w:rsidP="00FB791F">
            <w:pPr>
              <w:pStyle w:val="Innehll1"/>
            </w:pPr>
            <w:r>
              <w:t>Söndag</w:t>
            </w:r>
          </w:p>
        </w:tc>
      </w:tr>
      <w:tr w:rsidR="009053AE" w:rsidRPr="00F27272" w:rsidTr="009053AE">
        <w:trPr>
          <w:trHeight w:val="56"/>
        </w:trPr>
        <w:tc>
          <w:tcPr>
            <w:tcW w:w="2051" w:type="dxa"/>
            <w:shd w:val="clear" w:color="auto" w:fill="F79646" w:themeFill="accent6"/>
          </w:tcPr>
          <w:p w:rsidR="009053AE" w:rsidRDefault="009053AE" w:rsidP="00FB791F">
            <w:pPr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11.30 – 20.00</w:t>
            </w:r>
          </w:p>
          <w:p w:rsidR="009053AE" w:rsidRPr="00BC4253" w:rsidRDefault="009053AE" w:rsidP="00FB791F">
            <w:pPr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t>SS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79646" w:themeFill="accent6"/>
          </w:tcPr>
          <w:p w:rsidR="009053AE" w:rsidRDefault="009053AE" w:rsidP="00FB791F">
            <w:pPr>
              <w:rPr>
                <w:lang w:val="en-US"/>
              </w:rPr>
            </w:pPr>
            <w:r>
              <w:rPr>
                <w:lang w:val="en-US"/>
              </w:rPr>
              <w:t xml:space="preserve">08.30 - 20.00 </w:t>
            </w:r>
          </w:p>
          <w:p w:rsidR="009053AE" w:rsidRPr="00E75A56" w:rsidRDefault="009053AE" w:rsidP="00FB791F">
            <w:pPr>
              <w:rPr>
                <w:lang w:val="en-US"/>
              </w:rPr>
            </w:pPr>
            <w:r>
              <w:rPr>
                <w:lang w:val="en-US"/>
              </w:rPr>
              <w:t>PT NH  AN</w:t>
            </w:r>
          </w:p>
        </w:tc>
        <w:tc>
          <w:tcPr>
            <w:tcW w:w="2268" w:type="dxa"/>
            <w:shd w:val="clear" w:color="auto" w:fill="F79646" w:themeFill="accent6"/>
          </w:tcPr>
          <w:p w:rsidR="009053AE" w:rsidRPr="00D62F54" w:rsidRDefault="009053AE" w:rsidP="00FB791F">
            <w:r>
              <w:t xml:space="preserve">08.30 </w:t>
            </w:r>
            <w:r w:rsidRPr="00D62F54">
              <w:t>-20.00</w:t>
            </w:r>
          </w:p>
          <w:p w:rsidR="009053AE" w:rsidRPr="00D62F54" w:rsidRDefault="009053AE" w:rsidP="00FB791F">
            <w:proofErr w:type="gramStart"/>
            <w:r>
              <w:t>PT  NH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r>
              <w:t>08.30</w:t>
            </w:r>
            <w:r w:rsidRPr="00D62F54">
              <w:t>-20.00</w:t>
            </w:r>
          </w:p>
          <w:p w:rsidR="009053AE" w:rsidRPr="00D62F54" w:rsidRDefault="009053AE" w:rsidP="00FB791F">
            <w:proofErr w:type="gramStart"/>
            <w:r>
              <w:t>PT  AN</w:t>
            </w:r>
            <w:proofErr w:type="gramEnd"/>
            <w:r>
              <w:t xml:space="preserve">  NH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08</w:t>
            </w:r>
            <w:r w:rsidRPr="00D62F54">
              <w:rPr>
                <w:rFonts w:ascii="Arial" w:hAnsi="Arial" w:cs="Arial"/>
                <w:sz w:val="21"/>
                <w:szCs w:val="21"/>
              </w:rPr>
              <w:t>.30 - 20.00</w:t>
            </w:r>
          </w:p>
          <w:p w:rsidR="009053AE" w:rsidRPr="00D62F54" w:rsidRDefault="009053AE" w:rsidP="00FB791F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NH   AN</w:t>
            </w:r>
            <w:proofErr w:type="gramEnd"/>
          </w:p>
        </w:tc>
        <w:tc>
          <w:tcPr>
            <w:tcW w:w="2126" w:type="dxa"/>
            <w:shd w:val="clear" w:color="auto" w:fill="F79646" w:themeFill="accent6"/>
          </w:tcPr>
          <w:p w:rsidR="009053AE" w:rsidRPr="00D62F54" w:rsidRDefault="009053AE" w:rsidP="00FB791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D62F54">
              <w:rPr>
                <w:color w:val="000000"/>
              </w:rPr>
              <w:t xml:space="preserve">.30 </w:t>
            </w:r>
            <w:r>
              <w:rPr>
                <w:color w:val="000000"/>
              </w:rPr>
              <w:t>-20</w:t>
            </w:r>
            <w:r w:rsidRPr="00D62F54">
              <w:rPr>
                <w:color w:val="000000"/>
              </w:rPr>
              <w:t>.00</w:t>
            </w:r>
          </w:p>
          <w:p w:rsidR="009053AE" w:rsidRPr="00D62F54" w:rsidRDefault="009053AE" w:rsidP="00FB791F">
            <w:pPr>
              <w:rPr>
                <w:color w:val="000000"/>
              </w:rPr>
            </w:pPr>
            <w:r>
              <w:rPr>
                <w:color w:val="000000"/>
              </w:rPr>
              <w:t>NH</w:t>
            </w:r>
          </w:p>
        </w:tc>
        <w:tc>
          <w:tcPr>
            <w:tcW w:w="1973" w:type="dxa"/>
            <w:shd w:val="clear" w:color="auto" w:fill="F79646" w:themeFill="accent6"/>
          </w:tcPr>
          <w:p w:rsidR="009053AE" w:rsidRDefault="009053AE" w:rsidP="00FB791F">
            <w:r w:rsidRPr="00D62F54">
              <w:t>11.30 - 20.00</w:t>
            </w:r>
          </w:p>
          <w:p w:rsidR="009053AE" w:rsidRPr="00D62F54" w:rsidRDefault="009053AE" w:rsidP="00FB791F">
            <w:r>
              <w:t>PT</w:t>
            </w:r>
          </w:p>
        </w:tc>
      </w:tr>
      <w:tr w:rsidR="009053AE" w:rsidRPr="00F339DF" w:rsidTr="009053AE">
        <w:trPr>
          <w:trHeight w:val="5035"/>
        </w:trPr>
        <w:tc>
          <w:tcPr>
            <w:tcW w:w="2051" w:type="dxa"/>
            <w:shd w:val="clear" w:color="auto" w:fill="F79646" w:themeFill="accent6"/>
          </w:tcPr>
          <w:p w:rsidR="009053AE" w:rsidRDefault="009053AE" w:rsidP="00FB791F">
            <w:r>
              <w:t xml:space="preserve">13.15 Kör vi till JK </w:t>
            </w:r>
            <w:proofErr w:type="spellStart"/>
            <w:r>
              <w:t>Fitness</w:t>
            </w:r>
            <w:proofErr w:type="spellEnd"/>
          </w:p>
          <w:p w:rsidR="009053AE" w:rsidRDefault="009053AE" w:rsidP="00FB791F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98195A" wp14:editId="6D114E4F">
                  <wp:extent cx="990600" cy="1021976"/>
                  <wp:effectExtent l="0" t="0" r="0" b="6985"/>
                  <wp:docPr id="7" name="Bildobjekt 7" descr="Bildresultat fÃ¶r gy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Ã¶r gy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90" cy="10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Pr="007C594D" w:rsidRDefault="009053AE" w:rsidP="00FB791F"/>
          <w:p w:rsidR="009053AE" w:rsidRDefault="009053AE" w:rsidP="00FB791F"/>
          <w:p w:rsidR="009053AE" w:rsidRDefault="009053AE" w:rsidP="00FB791F"/>
          <w:p w:rsidR="009053AE" w:rsidRDefault="009053AE" w:rsidP="00FB791F"/>
          <w:p w:rsidR="009053AE" w:rsidRDefault="009053AE" w:rsidP="00FB791F">
            <w:r>
              <w:t>17.45 Gör vi pyssel till Julbasaren</w:t>
            </w:r>
          </w:p>
          <w:p w:rsidR="009053AE" w:rsidRPr="00B05D16" w:rsidRDefault="009053AE" w:rsidP="00FB791F"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4BF62AE1" wp14:editId="3DD7CF15">
                  <wp:extent cx="800100" cy="844345"/>
                  <wp:effectExtent l="0" t="0" r="0" b="0"/>
                  <wp:docPr id="13" name="Bild 2" descr="Visa källbi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ällbi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30" cy="85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F79646" w:themeFill="accent6"/>
          </w:tcPr>
          <w:p w:rsidR="009053AE" w:rsidRDefault="009053AE" w:rsidP="00FB791F">
            <w:r>
              <w:t xml:space="preserve">9.30 Är PT i </w:t>
            </w:r>
            <w:proofErr w:type="gramStart"/>
            <w:r>
              <w:t>aktiveringen  för</w:t>
            </w:r>
            <w:proofErr w:type="gramEnd"/>
            <w:r>
              <w:t xml:space="preserve"> de som vill sy, handarbeta</w:t>
            </w:r>
          </w:p>
          <w:p w:rsidR="009053AE" w:rsidRDefault="009053AE" w:rsidP="00FB791F"/>
          <w:p w:rsidR="009053AE" w:rsidRDefault="009053AE" w:rsidP="00FB791F">
            <w:r>
              <w:t>13.15 Kör AN till hästprogrammet</w:t>
            </w:r>
          </w:p>
          <w:p w:rsidR="009053AE" w:rsidRDefault="009053AE" w:rsidP="00FB791F"/>
          <w:p w:rsidR="009053AE" w:rsidRDefault="009053AE" w:rsidP="00FB791F">
            <w:r>
              <w:t>13.45 Kör NH till Badhuset</w:t>
            </w:r>
          </w:p>
          <w:p w:rsidR="009053AE" w:rsidRDefault="009053AE" w:rsidP="00FB791F"/>
          <w:p w:rsidR="009053AE" w:rsidRDefault="009053AE" w:rsidP="00FB791F">
            <w:r>
              <w:t>14.15 Är PT aktiveringen</w:t>
            </w:r>
          </w:p>
          <w:p w:rsidR="009053AE" w:rsidRPr="00F15A63" w:rsidRDefault="009053AE" w:rsidP="00FB791F">
            <w:pPr>
              <w:rPr>
                <w:b/>
                <w:sz w:val="22"/>
                <w:szCs w:val="22"/>
              </w:rPr>
            </w:pPr>
            <w:proofErr w:type="gramStart"/>
            <w:r w:rsidRPr="00F15A63">
              <w:rPr>
                <w:b/>
                <w:sz w:val="22"/>
                <w:szCs w:val="22"/>
              </w:rPr>
              <w:t>16.00-19.30</w:t>
            </w:r>
            <w:proofErr w:type="gramEnd"/>
            <w:r w:rsidRPr="00F15A63">
              <w:rPr>
                <w:b/>
                <w:sz w:val="22"/>
                <w:szCs w:val="22"/>
              </w:rPr>
              <w:t xml:space="preserve"> </w:t>
            </w:r>
          </w:p>
          <w:p w:rsidR="009053AE" w:rsidRPr="005B0F36" w:rsidRDefault="009053AE" w:rsidP="00FB79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Studie</w:t>
            </w:r>
            <w:r w:rsidRPr="00F15A63">
              <w:rPr>
                <w:b/>
                <w:sz w:val="22"/>
                <w:szCs w:val="22"/>
              </w:rPr>
              <w:t>hjälpen med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5A63">
              <w:rPr>
                <w:b/>
                <w:sz w:val="22"/>
                <w:szCs w:val="22"/>
              </w:rPr>
              <w:t>Birgitta</w:t>
            </w:r>
          </w:p>
          <w:p w:rsidR="009053AE" w:rsidRDefault="009053AE" w:rsidP="00FB791F">
            <w:r>
              <w:t xml:space="preserve">17.45 Kör vi till </w:t>
            </w:r>
            <w:proofErr w:type="spellStart"/>
            <w:r>
              <w:t>Finja</w:t>
            </w:r>
            <w:proofErr w:type="spellEnd"/>
            <w:r>
              <w:t xml:space="preserve"> idrottshall där vi kan spela fotboll, basket eller badminton</w:t>
            </w:r>
            <w:r>
              <w:rPr>
                <w:rFonts w:ascii="Arial" w:hAnsi="Arial" w:cs="Arial"/>
                <w:noProof/>
                <w:color w:val="FFFFFF"/>
              </w:rPr>
              <w:t xml:space="preserve"> 45</w:t>
            </w:r>
          </w:p>
          <w:p w:rsidR="009053AE" w:rsidRPr="005A23D4" w:rsidRDefault="009053AE" w:rsidP="00FB791F"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1B302E33" wp14:editId="22691EA4">
                  <wp:extent cx="1076325" cy="911758"/>
                  <wp:effectExtent l="0" t="0" r="0" b="3175"/>
                  <wp:docPr id="6" name="Bild 2" descr="Visa källbi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ällbi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88" cy="92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79646" w:themeFill="accent6"/>
          </w:tcPr>
          <w:p w:rsidR="009053AE" w:rsidRDefault="009053AE" w:rsidP="00FB791F">
            <w:r>
              <w:t xml:space="preserve">9.30 Är PT i </w:t>
            </w:r>
            <w:proofErr w:type="gramStart"/>
            <w:r>
              <w:t>aktiveringen  för</w:t>
            </w:r>
            <w:proofErr w:type="gramEnd"/>
            <w:r>
              <w:t xml:space="preserve"> de som vill sy, handarbeta</w:t>
            </w:r>
          </w:p>
          <w:p w:rsidR="009053AE" w:rsidRDefault="009053AE" w:rsidP="00FB791F"/>
          <w:p w:rsidR="009053AE" w:rsidRDefault="009053AE" w:rsidP="00FB791F">
            <w:r>
              <w:t>(13.45 PT Insats)</w:t>
            </w:r>
          </w:p>
          <w:p w:rsidR="009053AE" w:rsidRDefault="009053AE" w:rsidP="00FB791F"/>
          <w:p w:rsidR="009053AE" w:rsidRDefault="009053AE" w:rsidP="00FB791F">
            <w:r>
              <w:t xml:space="preserve">13.15 Kör NH till JK </w:t>
            </w:r>
            <w:proofErr w:type="spellStart"/>
            <w:r>
              <w:t>Fitness</w:t>
            </w:r>
            <w:proofErr w:type="spellEnd"/>
            <w:r>
              <w:t xml:space="preserve"> </w:t>
            </w:r>
          </w:p>
          <w:p w:rsidR="009053AE" w:rsidRDefault="009053AE" w:rsidP="00FB791F"/>
          <w:p w:rsidR="009053AE" w:rsidRDefault="009053AE" w:rsidP="00FB791F">
            <w:r>
              <w:t xml:space="preserve">16.00 </w:t>
            </w:r>
            <w:r w:rsidRPr="00512965">
              <w:rPr>
                <w:b/>
                <w:sz w:val="24"/>
                <w:szCs w:val="24"/>
              </w:rPr>
              <w:t>Luciaplanering</w:t>
            </w:r>
            <w:r>
              <w:t xml:space="preserve"> i aktiveringen</w:t>
            </w:r>
          </w:p>
          <w:p w:rsidR="009053AE" w:rsidRDefault="009053AE" w:rsidP="00FB791F"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35C93153" wp14:editId="02761C64">
                  <wp:extent cx="775208" cy="1066800"/>
                  <wp:effectExtent l="0" t="0" r="6350" b="0"/>
                  <wp:docPr id="8" name="Bild 2" descr="Visa källbi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ällbi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131" cy="108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Default="009053AE" w:rsidP="00FB791F"/>
          <w:p w:rsidR="009053AE" w:rsidRDefault="009053AE" w:rsidP="00FB791F">
            <w:r>
              <w:t xml:space="preserve">17.45 Spelar vi pingis i Aktiveringen </w:t>
            </w:r>
          </w:p>
          <w:p w:rsidR="009053AE" w:rsidRPr="00DF5B39" w:rsidRDefault="009053AE" w:rsidP="00FB791F"/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r>
              <w:t>09.30 Trädgårdsröj med Pia.</w:t>
            </w:r>
          </w:p>
          <w:p w:rsidR="009053AE" w:rsidRDefault="009053AE" w:rsidP="00FB791F">
            <w:r>
              <w:t>13.30  Syr vi och knåpar till Julbasaren</w:t>
            </w:r>
            <w:r>
              <w:rPr>
                <w:rFonts w:ascii="Arial" w:hAnsi="Arial" w:cs="Arial"/>
                <w:noProof/>
                <w:color w:val="FFFFFF"/>
              </w:rPr>
              <w:t xml:space="preserve">                            </w:t>
            </w:r>
          </w:p>
          <w:p w:rsidR="009053AE" w:rsidRDefault="009053AE" w:rsidP="00FB791F"/>
          <w:p w:rsidR="009053AE" w:rsidRDefault="009053AE" w:rsidP="00FB791F">
            <w:r>
              <w:t xml:space="preserve">13.15 Kör NH till JK </w:t>
            </w:r>
            <w:proofErr w:type="spellStart"/>
            <w:r>
              <w:t>Fitness</w:t>
            </w:r>
            <w:proofErr w:type="spellEnd"/>
            <w:r>
              <w:t xml:space="preserve"> och AN kör och bowlar.</w:t>
            </w:r>
          </w:p>
          <w:p w:rsidR="009053AE" w:rsidRDefault="009053AE" w:rsidP="00FB791F">
            <w:r>
              <w:rPr>
                <w:noProof/>
              </w:rPr>
              <w:drawing>
                <wp:inline distT="0" distB="0" distL="0" distR="0" wp14:anchorId="082BD6A3" wp14:editId="14D5E870">
                  <wp:extent cx="1247775" cy="971550"/>
                  <wp:effectExtent l="0" t="0" r="9525" b="0"/>
                  <wp:docPr id="15" name="Bildobjekt 15" descr="Bildresultat fÃ¶r bow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resultat fÃ¶r bow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58486" cy="97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Pr="00572E92" w:rsidRDefault="009053AE" w:rsidP="00FB791F">
            <w:pPr>
              <w:rPr>
                <w:b/>
                <w:sz w:val="28"/>
                <w:szCs w:val="28"/>
              </w:rPr>
            </w:pPr>
            <w:r>
              <w:t xml:space="preserve">17.00 Kör </w:t>
            </w:r>
            <w:proofErr w:type="gramStart"/>
            <w:r>
              <w:t xml:space="preserve">vi </w:t>
            </w:r>
            <w:r w:rsidRPr="001E2B78">
              <w:t xml:space="preserve"> till</w:t>
            </w:r>
            <w:proofErr w:type="gramEnd"/>
            <w:r w:rsidRPr="001E2B78"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 w:rsidRPr="00572E92">
              <w:rPr>
                <w:b/>
                <w:sz w:val="28"/>
                <w:szCs w:val="28"/>
              </w:rPr>
              <w:t>idskolan</w:t>
            </w:r>
          </w:p>
          <w:p w:rsidR="009053AE" w:rsidRDefault="009053AE" w:rsidP="00FB791F">
            <w:r w:rsidRPr="007878F8">
              <w:t xml:space="preserve">17.45 </w:t>
            </w:r>
            <w:r>
              <w:t xml:space="preserve">2 </w:t>
            </w:r>
            <w:proofErr w:type="spellStart"/>
            <w:r>
              <w:t>st</w:t>
            </w:r>
            <w:proofErr w:type="spellEnd"/>
            <w:r>
              <w:t xml:space="preserve"> nybörjar grupp</w:t>
            </w:r>
          </w:p>
          <w:p w:rsidR="009053AE" w:rsidRPr="007878F8" w:rsidRDefault="009053AE" w:rsidP="00FB791F">
            <w:r>
              <w:t xml:space="preserve">18.30 2 </w:t>
            </w:r>
            <w:proofErr w:type="spellStart"/>
            <w:r>
              <w:t>st</w:t>
            </w:r>
            <w:proofErr w:type="spellEnd"/>
            <w:r>
              <w:t xml:space="preserve"> avancerad grupp</w:t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r>
              <w:t>13.30 Kör vi och spelar paddeltennis</w:t>
            </w:r>
          </w:p>
          <w:p w:rsidR="009053AE" w:rsidRDefault="009053AE" w:rsidP="00FB79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42C427" wp14:editId="356BF4F5">
                  <wp:extent cx="1066800" cy="1195283"/>
                  <wp:effectExtent l="0" t="0" r="0" b="5080"/>
                  <wp:docPr id="3" name="Bildobjekt 3" descr="Bildresultat fÃ¶r padeltenni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Ã¶r padeltenni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06" cy="120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Default="009053AE" w:rsidP="00FB791F"/>
          <w:p w:rsidR="009053AE" w:rsidRDefault="009053AE" w:rsidP="00FB791F"/>
          <w:p w:rsidR="009053AE" w:rsidRDefault="009053AE" w:rsidP="00FB791F">
            <w:r>
              <w:t xml:space="preserve">17.45 Kör vi till </w:t>
            </w:r>
            <w:proofErr w:type="spellStart"/>
            <w:r>
              <w:t>Finja</w:t>
            </w:r>
            <w:proofErr w:type="spellEnd"/>
            <w:r>
              <w:t xml:space="preserve"> idrottshall där vi kan spela fotboll, basket eller badminton</w:t>
            </w:r>
          </w:p>
          <w:p w:rsidR="009053AE" w:rsidRPr="00870A2D" w:rsidRDefault="009053AE" w:rsidP="00FB791F"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9A122B7" wp14:editId="05BD7371">
                  <wp:extent cx="1143000" cy="968238"/>
                  <wp:effectExtent l="0" t="0" r="0" b="3810"/>
                  <wp:docPr id="2" name="Bild 2" descr="Visa källbi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a källbi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93" cy="97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F79646" w:themeFill="accent6"/>
          </w:tcPr>
          <w:p w:rsidR="009053AE" w:rsidRDefault="009053AE" w:rsidP="00FB791F">
            <w:r>
              <w:t xml:space="preserve">13.15 Kör vi till JK </w:t>
            </w:r>
            <w:proofErr w:type="spellStart"/>
            <w:r>
              <w:t>Fitness</w:t>
            </w:r>
            <w:proofErr w:type="spellEnd"/>
          </w:p>
          <w:p w:rsidR="009053AE" w:rsidRDefault="009053AE" w:rsidP="00FB791F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0268ED" wp14:editId="078032C1">
                  <wp:extent cx="990600" cy="1021976"/>
                  <wp:effectExtent l="0" t="0" r="0" b="6985"/>
                  <wp:docPr id="10" name="Bildobjekt 10" descr="Bildresultat fÃ¶r gym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Ã¶r gym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90" cy="10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Default="009053AE" w:rsidP="00FB791F"/>
          <w:p w:rsidR="009053AE" w:rsidRDefault="009053AE" w:rsidP="00FB791F"/>
          <w:p w:rsidR="009053AE" w:rsidRDefault="009053AE" w:rsidP="00FB791F"/>
          <w:p w:rsidR="009053AE" w:rsidRDefault="009053AE" w:rsidP="00FB791F"/>
          <w:p w:rsidR="009053AE" w:rsidRDefault="009053AE" w:rsidP="00FB791F">
            <w:r>
              <w:t>17.30 Filmkväll med snacks</w:t>
            </w:r>
          </w:p>
          <w:p w:rsidR="009053AE" w:rsidRPr="008D3E12" w:rsidRDefault="009053AE" w:rsidP="00FB791F">
            <w:r>
              <w:rPr>
                <w:noProof/>
              </w:rPr>
              <w:drawing>
                <wp:inline distT="0" distB="0" distL="0" distR="0" wp14:anchorId="5C27C3BE" wp14:editId="7C8D419D">
                  <wp:extent cx="1225469" cy="744855"/>
                  <wp:effectExtent l="38100" t="38100" r="70485" b="93345"/>
                  <wp:docPr id="14" name="Bildobjekt 14" descr="Bildresultat fÃ¶r movie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Ã¶r movie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95852">
                            <a:off x="0" y="0"/>
                            <a:ext cx="1240427" cy="75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shd w:val="clear" w:color="auto" w:fill="F79646" w:themeFill="accent6"/>
          </w:tcPr>
          <w:p w:rsidR="009053AE" w:rsidRDefault="009053AE" w:rsidP="00FB791F">
            <w:r>
              <w:t xml:space="preserve">13.30 Grillar vi korv i </w:t>
            </w:r>
            <w:proofErr w:type="spellStart"/>
            <w:r>
              <w:t>Vedema</w:t>
            </w:r>
            <w:proofErr w:type="spellEnd"/>
            <w:r>
              <w:t xml:space="preserve"> skogen.</w:t>
            </w:r>
          </w:p>
          <w:p w:rsidR="009053AE" w:rsidRDefault="009053AE" w:rsidP="00FB791F"/>
          <w:p w:rsidR="009053AE" w:rsidRDefault="009053AE" w:rsidP="00FB791F"/>
          <w:p w:rsidR="009053AE" w:rsidRDefault="009053AE" w:rsidP="00FB791F"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21B0BF6" wp14:editId="72A6B3CE">
                  <wp:extent cx="1171575" cy="613419"/>
                  <wp:effectExtent l="0" t="0" r="0" b="0"/>
                  <wp:docPr id="11" name="Bild 3" descr="Bildresultat för clipart grillar korv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clipart grillar korv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52" cy="63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3AE" w:rsidRDefault="009053AE" w:rsidP="00FB791F">
            <w:pPr>
              <w:rPr>
                <w:noProof/>
              </w:rPr>
            </w:pPr>
            <w:r>
              <w:rPr>
                <w:noProof/>
              </w:rPr>
              <w:t>17.30  Har vi myskväll på aktiveringen.</w:t>
            </w:r>
          </w:p>
          <w:p w:rsidR="009053AE" w:rsidRDefault="009053AE" w:rsidP="00FB791F">
            <w:pPr>
              <w:rPr>
                <w:noProof/>
              </w:rPr>
            </w:pPr>
            <w:r>
              <w:rPr>
                <w:noProof/>
              </w:rPr>
              <w:t>Vi fikar, pysslar spelar spel mm</w:t>
            </w:r>
          </w:p>
          <w:p w:rsidR="009053AE" w:rsidRDefault="009053AE" w:rsidP="00FB791F">
            <w:pPr>
              <w:rPr>
                <w:noProof/>
              </w:rPr>
            </w:pPr>
          </w:p>
          <w:p w:rsidR="009053AE" w:rsidRPr="003623BF" w:rsidRDefault="009053AE" w:rsidP="00FB791F"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04CE512" wp14:editId="20FC8123">
                  <wp:extent cx="1158972" cy="1028700"/>
                  <wp:effectExtent l="0" t="0" r="3175" b="0"/>
                  <wp:docPr id="5" name="Bild 5" descr="Visa källbi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a källbi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2867" cy="104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18C" w:rsidRPr="00063D19" w:rsidRDefault="00063D19">
      <w:pPr>
        <w:rPr>
          <w:color w:val="F79646" w:themeColor="accent6"/>
          <w:sz w:val="24"/>
          <w:szCs w:val="24"/>
        </w:rPr>
      </w:pPr>
      <w:r w:rsidRPr="00063D19">
        <w:rPr>
          <w:color w:val="F79646" w:themeColor="accent6"/>
          <w:sz w:val="24"/>
          <w:szCs w:val="24"/>
        </w:rPr>
        <w:t>Tänk på att i Aktiveringen kan du alltid sysselsätta dig med -Biljard -Bordshockey -Pingis -</w:t>
      </w:r>
      <w:proofErr w:type="spellStart"/>
      <w:r w:rsidRPr="00063D19">
        <w:rPr>
          <w:color w:val="F79646" w:themeColor="accent6"/>
          <w:sz w:val="24"/>
          <w:szCs w:val="24"/>
        </w:rPr>
        <w:t>Tv-Spel</w:t>
      </w:r>
      <w:proofErr w:type="spellEnd"/>
      <w:r w:rsidRPr="00063D19">
        <w:rPr>
          <w:color w:val="F79646" w:themeColor="accent6"/>
          <w:sz w:val="24"/>
          <w:szCs w:val="24"/>
        </w:rPr>
        <w:t xml:space="preserve"> -</w:t>
      </w:r>
      <w:proofErr w:type="spellStart"/>
      <w:r w:rsidRPr="00063D19">
        <w:rPr>
          <w:color w:val="F79646" w:themeColor="accent6"/>
          <w:sz w:val="24"/>
          <w:szCs w:val="24"/>
        </w:rPr>
        <w:t>Skip</w:t>
      </w:r>
      <w:proofErr w:type="spellEnd"/>
      <w:r w:rsidRPr="00063D19">
        <w:rPr>
          <w:color w:val="F79646" w:themeColor="accent6"/>
          <w:sz w:val="24"/>
          <w:szCs w:val="24"/>
        </w:rPr>
        <w:t>-bo -Sällskapspel -Pussel -Måleri med mera</w:t>
      </w:r>
    </w:p>
    <w:sectPr w:rsidR="009F718C" w:rsidRPr="00063D19" w:rsidSect="0060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1"/>
    <w:rsid w:val="00063D19"/>
    <w:rsid w:val="00077985"/>
    <w:rsid w:val="000D0AD5"/>
    <w:rsid w:val="000F30CE"/>
    <w:rsid w:val="00147100"/>
    <w:rsid w:val="001735FE"/>
    <w:rsid w:val="00185806"/>
    <w:rsid w:val="001D5E26"/>
    <w:rsid w:val="00217AEB"/>
    <w:rsid w:val="00302891"/>
    <w:rsid w:val="00371FBD"/>
    <w:rsid w:val="00387EDF"/>
    <w:rsid w:val="003C4650"/>
    <w:rsid w:val="00462421"/>
    <w:rsid w:val="004A32D7"/>
    <w:rsid w:val="004F46E6"/>
    <w:rsid w:val="00545969"/>
    <w:rsid w:val="005907ED"/>
    <w:rsid w:val="00594298"/>
    <w:rsid w:val="005B4C93"/>
    <w:rsid w:val="005E0927"/>
    <w:rsid w:val="00602404"/>
    <w:rsid w:val="006042B7"/>
    <w:rsid w:val="00650F44"/>
    <w:rsid w:val="006821E3"/>
    <w:rsid w:val="006E58EF"/>
    <w:rsid w:val="006F4341"/>
    <w:rsid w:val="007378C3"/>
    <w:rsid w:val="00741F72"/>
    <w:rsid w:val="00745AF4"/>
    <w:rsid w:val="0080492B"/>
    <w:rsid w:val="00813CBB"/>
    <w:rsid w:val="00836E26"/>
    <w:rsid w:val="009053AE"/>
    <w:rsid w:val="00994513"/>
    <w:rsid w:val="009B5A55"/>
    <w:rsid w:val="00A54A7B"/>
    <w:rsid w:val="00A903CA"/>
    <w:rsid w:val="00AC71A5"/>
    <w:rsid w:val="00C05AAC"/>
    <w:rsid w:val="00CC50AC"/>
    <w:rsid w:val="00D245FF"/>
    <w:rsid w:val="00DC4692"/>
    <w:rsid w:val="00DE6FC2"/>
    <w:rsid w:val="00E02B43"/>
    <w:rsid w:val="00E20801"/>
    <w:rsid w:val="00E21427"/>
    <w:rsid w:val="00E273CC"/>
    <w:rsid w:val="00E30748"/>
    <w:rsid w:val="00F1378C"/>
    <w:rsid w:val="00F5461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rsid w:val="00302891"/>
    <w:pPr>
      <w:spacing w:before="120"/>
      <w:ind w:left="-637"/>
      <w:jc w:val="center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28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891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3oh-">
    <w:name w:val="_3oh-"/>
    <w:basedOn w:val="Standardstycketeckensnitt"/>
    <w:rsid w:val="005E0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1">
    <w:name w:val="toc 1"/>
    <w:basedOn w:val="Normal"/>
    <w:next w:val="Normal"/>
    <w:autoRedefine/>
    <w:semiHidden/>
    <w:rsid w:val="00302891"/>
    <w:pPr>
      <w:spacing w:before="120"/>
      <w:ind w:left="-637"/>
      <w:jc w:val="center"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28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2891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3oh-">
    <w:name w:val="_3oh-"/>
    <w:basedOn w:val="Standardstycketeckensnitt"/>
    <w:rsid w:val="005E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bing.com/images/search?view=detailV2&amp;ccid=BYl6IZxU&amp;id=6713195929C8B44D0DB3D4B59163A25C7E8500F5&amp;thid=OIP.BYl6IZxUuAxvClRjz6RpOwHaD5&amp;mediaurl=https://cdn.xl.thumbs.canstockphoto.com/hotdog-sandwich-mascot-vector-clipart_csp11056902.jpg&amp;exph=158&amp;expw=300&amp;q=clipart+grillar+korv&amp;simid=608032445349301027&amp;selectedIndex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C43B-2B69-4E37-9F8F-9091B222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Hjärner</dc:creator>
  <cp:lastModifiedBy>Anders Hjärner</cp:lastModifiedBy>
  <cp:revision>2</cp:revision>
  <cp:lastPrinted>2017-12-23T23:42:00Z</cp:lastPrinted>
  <dcterms:created xsi:type="dcterms:W3CDTF">2018-10-15T19:34:00Z</dcterms:created>
  <dcterms:modified xsi:type="dcterms:W3CDTF">2018-10-15T19:34:00Z</dcterms:modified>
</cp:coreProperties>
</file>